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037" w:rsidRDefault="003D631D" w:rsidP="00AA3904">
      <w:pPr>
        <w:pStyle w:val="NoSpacing"/>
      </w:pPr>
      <w:bookmarkStart w:id="0" w:name="_GoBack"/>
      <w:bookmarkEnd w:id="0"/>
      <w:r w:rsidRPr="003D631D">
        <w:t>Carrie is 15 years-old. She has spent the last year in foster care. She came into care when CPS became aware that her mother had left her alone for a week to go to the beach with a boyfriend. Carrie has been caring for herself for most of her life. She has also been her mother’s caregiver. Her mother has always been irresponsible and has never put Carrie’s needs ahead of her own. Her mother has been generally unresponsive to reunification efforts. It seems she is actually satisfied with Carrie living in a foster home. She sends Carrie money and calls occasionally. When she calls she always tells Carrie that she looks forward to her coming home, but then she never follows through on promises to go to counseling with Carrie—the requirement for reunification.</w:t>
      </w:r>
    </w:p>
    <w:p w:rsidR="00AA3904" w:rsidRDefault="00AA3904" w:rsidP="00AA3904">
      <w:pPr>
        <w:pStyle w:val="NoSpacing"/>
      </w:pPr>
    </w:p>
    <w:p w:rsidR="003D631D" w:rsidRDefault="003D631D" w:rsidP="00AA3904">
      <w:pPr>
        <w:pStyle w:val="NoSpacing"/>
      </w:pPr>
      <w:r w:rsidRPr="003D631D">
        <w:t>You are Carrie’s foster care worker. Carrie is aware that there is a court hearing scheduled later in the week. Carrie wants to go home. You are meeting with her to tell her that you are recommending to the court that Carrie remain in foster care because her mother has not met the terms of her service agreement.</w:t>
      </w:r>
    </w:p>
    <w:p w:rsidR="00AA3904" w:rsidRDefault="00AA3904" w:rsidP="00AA3904">
      <w:pPr>
        <w:pStyle w:val="NoSpacing"/>
      </w:pPr>
    </w:p>
    <w:p w:rsidR="003D631D" w:rsidRDefault="003D631D" w:rsidP="00AA3904">
      <w:pPr>
        <w:pStyle w:val="NoSpacing"/>
      </w:pPr>
      <w:r w:rsidRPr="003D631D">
        <w:t>For each of the following interchanges between Carrie and her worker, identify the circumstance that would necessitate “reaching for a feeling”. Then select the most appropriate response from the choices provided.</w:t>
      </w:r>
    </w:p>
    <w:p w:rsidR="00AA3904" w:rsidRDefault="00AA3904" w:rsidP="00AA3904">
      <w:pPr>
        <w:pStyle w:val="NoSpacing"/>
        <w:rPr>
          <w:b/>
        </w:rPr>
      </w:pPr>
    </w:p>
    <w:p w:rsidR="003D631D" w:rsidRDefault="003D631D" w:rsidP="00AA3904">
      <w:pPr>
        <w:pStyle w:val="NoSpacing"/>
      </w:pPr>
      <w:r w:rsidRPr="003D631D">
        <w:rPr>
          <w:b/>
        </w:rPr>
        <w:t>Worker:</w:t>
      </w:r>
      <w:r>
        <w:t xml:space="preserve"> Carrie, I came out to see you today because I need to talk to you about the court hearing that’s coming up.</w:t>
      </w:r>
    </w:p>
    <w:p w:rsidR="00AA3904" w:rsidRDefault="00AA3904" w:rsidP="00AA3904">
      <w:pPr>
        <w:pStyle w:val="NoSpacing"/>
        <w:rPr>
          <w:b/>
        </w:rPr>
      </w:pPr>
    </w:p>
    <w:p w:rsidR="003D631D" w:rsidRDefault="003D631D" w:rsidP="00AA3904">
      <w:pPr>
        <w:pStyle w:val="NoSpacing"/>
      </w:pPr>
      <w:r w:rsidRPr="003D631D">
        <w:rPr>
          <w:b/>
        </w:rPr>
        <w:t>Carrie:</w:t>
      </w:r>
      <w:r>
        <w:t xml:space="preserve"> Yeah! It’s Friday, right? I’ll get to go home this time, right? It’s been a year. I’ve been in foster </w:t>
      </w:r>
      <w:proofErr w:type="gramStart"/>
      <w:r>
        <w:t>care</w:t>
      </w:r>
      <w:proofErr w:type="gramEnd"/>
      <w:r>
        <w:t xml:space="preserve"> a year. I’ll get to go home now, won’t I? My mom is ready for me to come back. I know that she’s going to tell the judge that she wants me to come home now.</w:t>
      </w:r>
    </w:p>
    <w:p w:rsidR="00AA3904" w:rsidRDefault="00AA3904" w:rsidP="00AA3904">
      <w:pPr>
        <w:pStyle w:val="NoSpacing"/>
        <w:rPr>
          <w:b/>
        </w:rPr>
      </w:pPr>
    </w:p>
    <w:p w:rsidR="003D631D" w:rsidRDefault="003D631D" w:rsidP="00AA3904">
      <w:pPr>
        <w:pStyle w:val="NoSpacing"/>
      </w:pPr>
      <w:r w:rsidRPr="003D631D">
        <w:rPr>
          <w:b/>
        </w:rPr>
        <w:t>Worker:</w:t>
      </w:r>
      <w:r>
        <w:t xml:space="preserve"> Well, I don’t know what your mother will tell the court, but…I have to tell the court something too. You’ve made fantastic progress—you’re doing great in school and here and you’ve come a long way in counseling. If I could send you home because of all your hard work, I would. Carrie, your mom hasn’t really made any progress since the last time we were in court. Your mom hasn’t worked as hard as you. Even after a year I don’t think she understands why you were at risk when we took you into foster care. I think the same things would happen all over again if we sent you home right now. I’m going to recommend that you stay in foster care.</w:t>
      </w:r>
    </w:p>
    <w:p w:rsidR="00AA3904" w:rsidRDefault="00AA3904">
      <w:pPr>
        <w:rPr>
          <w:b/>
          <w:i/>
        </w:rPr>
      </w:pPr>
    </w:p>
    <w:p w:rsidR="003D631D" w:rsidRDefault="003D631D">
      <w:pPr>
        <w:rPr>
          <w:b/>
          <w:i/>
        </w:rPr>
      </w:pPr>
      <w:r w:rsidRPr="003D631D">
        <w:rPr>
          <w:b/>
          <w:i/>
        </w:rPr>
        <w:t>Tears well up in Carrie’s eyes. She looks down into her lap but says nothing. She rubs at her eyes.</w:t>
      </w:r>
    </w:p>
    <w:p w:rsidR="003D631D" w:rsidRDefault="003D631D" w:rsidP="00AA3904">
      <w:pPr>
        <w:pStyle w:val="NoSpacing"/>
        <w:numPr>
          <w:ilvl w:val="0"/>
          <w:numId w:val="3"/>
        </w:numPr>
      </w:pPr>
      <w:r w:rsidRPr="003D631D">
        <w:t xml:space="preserve">Why is it appropriate to “reach for feelings” at this point? </w:t>
      </w:r>
    </w:p>
    <w:p w:rsidR="003D631D" w:rsidRDefault="003D631D" w:rsidP="00AA3904">
      <w:pPr>
        <w:pStyle w:val="NoSpacing"/>
        <w:ind w:firstLine="360"/>
      </w:pPr>
      <w:r>
        <w:t>___</w:t>
      </w:r>
      <w:r w:rsidRPr="003D631D">
        <w:t xml:space="preserve">No emotion is expressed in a situation that should call for emotion </w:t>
      </w:r>
    </w:p>
    <w:p w:rsidR="003D631D" w:rsidRDefault="003D631D" w:rsidP="00AA3904">
      <w:pPr>
        <w:pStyle w:val="NoSpacing"/>
        <w:ind w:firstLine="360"/>
      </w:pPr>
      <w:r>
        <w:t>___</w:t>
      </w:r>
      <w:r w:rsidRPr="003D631D">
        <w:t xml:space="preserve">An emotion is expressed nonverbally, but not verbally </w:t>
      </w:r>
    </w:p>
    <w:p w:rsidR="003D631D" w:rsidRDefault="003D631D" w:rsidP="00AA3904">
      <w:pPr>
        <w:pStyle w:val="NoSpacing"/>
        <w:ind w:firstLine="360"/>
      </w:pPr>
      <w:r>
        <w:t>___</w:t>
      </w:r>
      <w:r w:rsidRPr="003D631D">
        <w:t>When the emotion expressed does not fit the circumstances</w:t>
      </w:r>
    </w:p>
    <w:p w:rsidR="00AA3904" w:rsidRDefault="00AA3904" w:rsidP="00AA3904">
      <w:pPr>
        <w:pStyle w:val="NoSpacing"/>
        <w:ind w:firstLine="360"/>
      </w:pPr>
    </w:p>
    <w:p w:rsidR="003D631D" w:rsidRDefault="003D631D" w:rsidP="00AA3904">
      <w:pPr>
        <w:pStyle w:val="NoSpacing"/>
        <w:numPr>
          <w:ilvl w:val="0"/>
          <w:numId w:val="3"/>
        </w:numPr>
      </w:pPr>
      <w:r w:rsidRPr="003D631D">
        <w:t>Which of the following would be the most appropriate respo</w:t>
      </w:r>
      <w:r>
        <w:t>nse for the worker to make now?</w:t>
      </w:r>
    </w:p>
    <w:p w:rsidR="003D631D" w:rsidRDefault="003D631D" w:rsidP="00AA3904">
      <w:pPr>
        <w:pStyle w:val="NoSpacing"/>
        <w:ind w:firstLine="360"/>
      </w:pPr>
      <w:r>
        <w:t>___</w:t>
      </w:r>
      <w:r w:rsidRPr="003D631D">
        <w:t xml:space="preserve">Everything will be okay, Carrie. Don’t worry. </w:t>
      </w:r>
    </w:p>
    <w:p w:rsidR="003D631D" w:rsidRDefault="003D631D" w:rsidP="00AA3904">
      <w:pPr>
        <w:pStyle w:val="NoSpacing"/>
        <w:ind w:firstLine="360"/>
      </w:pPr>
      <w:r>
        <w:t>___</w:t>
      </w:r>
      <w:r w:rsidRPr="003D631D">
        <w:t xml:space="preserve">I’ll come back when you stop crying. </w:t>
      </w:r>
    </w:p>
    <w:p w:rsidR="003D631D" w:rsidRDefault="003D631D" w:rsidP="00AA3904">
      <w:pPr>
        <w:pStyle w:val="NoSpacing"/>
        <w:ind w:firstLine="360"/>
      </w:pPr>
      <w:r>
        <w:t>___</w:t>
      </w:r>
      <w:r w:rsidRPr="003D631D">
        <w:t>Carrie, you haven’t said anything but you’re crying.</w:t>
      </w:r>
    </w:p>
    <w:p w:rsidR="00AA3904" w:rsidRDefault="00AA3904" w:rsidP="00AA3904">
      <w:pPr>
        <w:pStyle w:val="NoSpacing"/>
        <w:rPr>
          <w:b/>
          <w:i/>
        </w:rPr>
      </w:pPr>
    </w:p>
    <w:p w:rsidR="00AA3904" w:rsidRDefault="00AA3904" w:rsidP="00AA3904">
      <w:pPr>
        <w:pStyle w:val="NoSpacing"/>
        <w:rPr>
          <w:b/>
          <w:i/>
        </w:rPr>
      </w:pPr>
    </w:p>
    <w:p w:rsidR="00AA3904" w:rsidRDefault="00AA3904" w:rsidP="00AA3904">
      <w:pPr>
        <w:pStyle w:val="NoSpacing"/>
        <w:rPr>
          <w:b/>
          <w:i/>
        </w:rPr>
      </w:pPr>
    </w:p>
    <w:p w:rsidR="003D631D" w:rsidRPr="003D631D" w:rsidRDefault="003D631D" w:rsidP="00AA3904">
      <w:pPr>
        <w:pStyle w:val="NoSpacing"/>
        <w:rPr>
          <w:b/>
        </w:rPr>
      </w:pPr>
      <w:r w:rsidRPr="003D631D">
        <w:rPr>
          <w:b/>
          <w:i/>
        </w:rPr>
        <w:lastRenderedPageBreak/>
        <w:t>Carrie has stopped crying. She has looked up again. Her eyes are red and puffy.</w:t>
      </w:r>
      <w:r w:rsidRPr="003D631D">
        <w:rPr>
          <w:b/>
        </w:rPr>
        <w:t xml:space="preserve"> </w:t>
      </w:r>
    </w:p>
    <w:p w:rsidR="00AA3904" w:rsidRDefault="00AA3904" w:rsidP="00AA3904">
      <w:pPr>
        <w:pStyle w:val="NoSpacing"/>
        <w:rPr>
          <w:b/>
        </w:rPr>
      </w:pPr>
    </w:p>
    <w:p w:rsidR="003D631D" w:rsidRDefault="003D631D" w:rsidP="00AA3904">
      <w:pPr>
        <w:pStyle w:val="NoSpacing"/>
      </w:pPr>
      <w:r w:rsidRPr="003D631D">
        <w:rPr>
          <w:b/>
        </w:rPr>
        <w:t>Worker:</w:t>
      </w:r>
      <w:r w:rsidRPr="003D631D">
        <w:t xml:space="preserve"> I knew that it would be hard for you to hear what I needed to tell you. </w:t>
      </w:r>
    </w:p>
    <w:p w:rsidR="00AA3904" w:rsidRDefault="00AA3904" w:rsidP="00AA3904">
      <w:pPr>
        <w:pStyle w:val="NoSpacing"/>
        <w:rPr>
          <w:b/>
        </w:rPr>
      </w:pPr>
    </w:p>
    <w:p w:rsidR="003D631D" w:rsidRDefault="003D631D" w:rsidP="00AA3904">
      <w:pPr>
        <w:pStyle w:val="NoSpacing"/>
      </w:pPr>
      <w:r w:rsidRPr="003D631D">
        <w:rPr>
          <w:b/>
        </w:rPr>
        <w:t>Carrie shrugs.</w:t>
      </w:r>
      <w:r w:rsidRPr="003D631D">
        <w:t xml:space="preserve"> </w:t>
      </w:r>
    </w:p>
    <w:p w:rsidR="00AA3904" w:rsidRDefault="00AA3904" w:rsidP="00AA3904">
      <w:pPr>
        <w:pStyle w:val="NoSpacing"/>
        <w:rPr>
          <w:b/>
        </w:rPr>
      </w:pPr>
    </w:p>
    <w:p w:rsidR="003D631D" w:rsidRDefault="003D631D" w:rsidP="00AA3904">
      <w:pPr>
        <w:pStyle w:val="NoSpacing"/>
      </w:pPr>
      <w:r w:rsidRPr="003D631D">
        <w:rPr>
          <w:b/>
        </w:rPr>
        <w:t>Carrie:</w:t>
      </w:r>
      <w:r w:rsidRPr="003D631D">
        <w:t xml:space="preserve"> It’s no big deal. I’m not surprised. I knew you weren’t going to let me go home. I’m fine.</w:t>
      </w:r>
    </w:p>
    <w:p w:rsidR="00AA3904" w:rsidRDefault="00AA3904" w:rsidP="00AA3904">
      <w:pPr>
        <w:pStyle w:val="NoSpacing"/>
      </w:pPr>
    </w:p>
    <w:p w:rsidR="003D631D" w:rsidRDefault="003D631D" w:rsidP="00AA3904">
      <w:pPr>
        <w:pStyle w:val="NoSpacing"/>
        <w:numPr>
          <w:ilvl w:val="0"/>
          <w:numId w:val="3"/>
        </w:numPr>
      </w:pPr>
      <w:r w:rsidRPr="003D631D">
        <w:t xml:space="preserve">Why is it appropriate to “reach for feelings” at this point? </w:t>
      </w:r>
    </w:p>
    <w:p w:rsidR="003D631D" w:rsidRDefault="003D631D" w:rsidP="00AA3904">
      <w:pPr>
        <w:pStyle w:val="NoSpacing"/>
        <w:ind w:firstLine="360"/>
      </w:pPr>
      <w:r>
        <w:t>___</w:t>
      </w:r>
      <w:r w:rsidRPr="003D631D">
        <w:t xml:space="preserve">No emotion is expressed in a situation that should call for emotion </w:t>
      </w:r>
    </w:p>
    <w:p w:rsidR="003D631D" w:rsidRDefault="003D631D" w:rsidP="00AA3904">
      <w:pPr>
        <w:pStyle w:val="NoSpacing"/>
        <w:ind w:firstLine="360"/>
      </w:pPr>
      <w:r>
        <w:t>___</w:t>
      </w:r>
      <w:r w:rsidRPr="003D631D">
        <w:t xml:space="preserve">An emotion is expressed nonverbally, but not verbally </w:t>
      </w:r>
    </w:p>
    <w:p w:rsidR="003D631D" w:rsidRDefault="003D631D" w:rsidP="00AA3904">
      <w:pPr>
        <w:pStyle w:val="NoSpacing"/>
        <w:ind w:firstLine="360"/>
      </w:pPr>
      <w:r>
        <w:t>___</w:t>
      </w:r>
      <w:r w:rsidRPr="003D631D">
        <w:t xml:space="preserve">When the emotion expressed does not fit the circumstances </w:t>
      </w:r>
    </w:p>
    <w:p w:rsidR="003D631D" w:rsidRDefault="003D631D" w:rsidP="00AA3904">
      <w:pPr>
        <w:pStyle w:val="NoSpacing"/>
      </w:pPr>
    </w:p>
    <w:p w:rsidR="003D631D" w:rsidRDefault="003D631D" w:rsidP="00AA3904">
      <w:pPr>
        <w:pStyle w:val="NoSpacing"/>
        <w:numPr>
          <w:ilvl w:val="0"/>
          <w:numId w:val="3"/>
        </w:numPr>
      </w:pPr>
      <w:r w:rsidRPr="003D631D">
        <w:t xml:space="preserve">Which of the following would be the most appropriate response for the worker to make now? </w:t>
      </w:r>
    </w:p>
    <w:p w:rsidR="003D631D" w:rsidRDefault="003D631D" w:rsidP="00AA3904">
      <w:pPr>
        <w:pStyle w:val="NoSpacing"/>
        <w:ind w:firstLine="360"/>
      </w:pPr>
      <w:r>
        <w:t>___</w:t>
      </w:r>
      <w:r w:rsidRPr="003D631D">
        <w:t xml:space="preserve">Do you really feel fine, Carrie? A lot of kids would be feeling very disappointed. </w:t>
      </w:r>
    </w:p>
    <w:p w:rsidR="003D631D" w:rsidRDefault="003D631D" w:rsidP="00AA3904">
      <w:pPr>
        <w:pStyle w:val="NoSpacing"/>
        <w:ind w:firstLine="360"/>
      </w:pPr>
      <w:r>
        <w:t>___</w:t>
      </w:r>
      <w:r w:rsidRPr="003D631D">
        <w:t xml:space="preserve">I doubt you’re fine. Stop pretending to be so tough all the time. </w:t>
      </w:r>
    </w:p>
    <w:p w:rsidR="003D631D" w:rsidRDefault="003D631D" w:rsidP="00AA3904">
      <w:pPr>
        <w:pStyle w:val="NoSpacing"/>
        <w:ind w:firstLine="360"/>
      </w:pPr>
      <w:r>
        <w:t>___</w:t>
      </w:r>
      <w:proofErr w:type="gramStart"/>
      <w:r w:rsidRPr="003D631D">
        <w:t>Don’t</w:t>
      </w:r>
      <w:proofErr w:type="gramEnd"/>
      <w:r w:rsidRPr="003D631D">
        <w:t xml:space="preserve"> blame me. Blame your mother. It’s really not my fault you have to stay in care.</w:t>
      </w:r>
    </w:p>
    <w:p w:rsidR="00AA3904" w:rsidRDefault="00AA3904" w:rsidP="00AA3904">
      <w:pPr>
        <w:pStyle w:val="NoSpacing"/>
        <w:rPr>
          <w:b/>
        </w:rPr>
      </w:pPr>
    </w:p>
    <w:p w:rsidR="003D631D" w:rsidRDefault="003D631D" w:rsidP="00AA3904">
      <w:pPr>
        <w:pStyle w:val="NoSpacing"/>
      </w:pPr>
      <w:r w:rsidRPr="003D631D">
        <w:rPr>
          <w:b/>
        </w:rPr>
        <w:t>Carrie:</w:t>
      </w:r>
      <w:r w:rsidRPr="003D631D">
        <w:t xml:space="preserve"> The reason that my mom hasn’t done all that ridiculous stuff you want her to do is because she is really, really busy with her job. She can’t just not go to work just to do what you want her to, you know.</w:t>
      </w:r>
    </w:p>
    <w:p w:rsidR="00AA3904" w:rsidRDefault="00AA3904" w:rsidP="00AA3904">
      <w:pPr>
        <w:pStyle w:val="NoSpacing"/>
        <w:rPr>
          <w:b/>
        </w:rPr>
      </w:pPr>
    </w:p>
    <w:p w:rsidR="003D631D" w:rsidRDefault="003D631D" w:rsidP="00AA3904">
      <w:pPr>
        <w:pStyle w:val="NoSpacing"/>
      </w:pPr>
      <w:r w:rsidRPr="003D631D">
        <w:rPr>
          <w:b/>
        </w:rPr>
        <w:t>Worker:</w:t>
      </w:r>
      <w:r w:rsidRPr="003D631D">
        <w:t xml:space="preserve"> …Ridiculous stuff?</w:t>
      </w:r>
    </w:p>
    <w:p w:rsidR="00AA3904" w:rsidRDefault="00AA3904" w:rsidP="00AA3904">
      <w:pPr>
        <w:pStyle w:val="NoSpacing"/>
        <w:rPr>
          <w:b/>
        </w:rPr>
      </w:pPr>
    </w:p>
    <w:p w:rsidR="003D631D" w:rsidRDefault="003D631D" w:rsidP="00AA3904">
      <w:pPr>
        <w:pStyle w:val="NoSpacing"/>
        <w:rPr>
          <w:b/>
        </w:rPr>
      </w:pPr>
      <w:r w:rsidRPr="003D631D">
        <w:rPr>
          <w:b/>
        </w:rPr>
        <w:t>Carrie [voice rising and cheeks reddening]:</w:t>
      </w:r>
      <w:r w:rsidRPr="003D631D">
        <w:t xml:space="preserve"> Yeah, like counseling. That’s so ridiculous. We don’t need counseling! We get along just fine. </w:t>
      </w:r>
      <w:r w:rsidRPr="003D631D">
        <w:rPr>
          <w:b/>
        </w:rPr>
        <w:t>I’d be home right now if it weren’t for you and that counseling. My mom is great! She always took great care of me.</w:t>
      </w:r>
      <w:r w:rsidRPr="003D631D">
        <w:t xml:space="preserve"> </w:t>
      </w:r>
      <w:r w:rsidRPr="003D631D">
        <w:rPr>
          <w:b/>
        </w:rPr>
        <w:t>She’s not the one who wants me to say in foster care—you are.</w:t>
      </w:r>
    </w:p>
    <w:p w:rsidR="00AA3904" w:rsidRDefault="00AA3904" w:rsidP="00AA3904">
      <w:pPr>
        <w:pStyle w:val="NoSpacing"/>
      </w:pPr>
    </w:p>
    <w:p w:rsidR="003D631D" w:rsidRDefault="003D631D" w:rsidP="00AA3904">
      <w:pPr>
        <w:pStyle w:val="NoSpacing"/>
        <w:numPr>
          <w:ilvl w:val="0"/>
          <w:numId w:val="3"/>
        </w:numPr>
      </w:pPr>
      <w:r w:rsidRPr="003D631D">
        <w:t xml:space="preserve">Why is it appropriate to “reach for feelings” at this point? </w:t>
      </w:r>
    </w:p>
    <w:p w:rsidR="003D631D" w:rsidRDefault="003D631D" w:rsidP="00AA3904">
      <w:pPr>
        <w:pStyle w:val="NoSpacing"/>
        <w:ind w:firstLine="360"/>
      </w:pPr>
      <w:r>
        <w:t>___</w:t>
      </w:r>
      <w:r w:rsidRPr="003D631D">
        <w:t xml:space="preserve">No emotion is expressed in a situation that should call for emotion </w:t>
      </w:r>
    </w:p>
    <w:p w:rsidR="003D631D" w:rsidRDefault="003D631D" w:rsidP="00AA3904">
      <w:pPr>
        <w:pStyle w:val="NoSpacing"/>
        <w:ind w:firstLine="360"/>
      </w:pPr>
      <w:r>
        <w:t>___</w:t>
      </w:r>
      <w:r w:rsidRPr="003D631D">
        <w:t xml:space="preserve">An emotion is expressed nonverbally, but not verbally </w:t>
      </w:r>
    </w:p>
    <w:p w:rsidR="003D631D" w:rsidRDefault="003D631D" w:rsidP="00AA3904">
      <w:pPr>
        <w:pStyle w:val="NoSpacing"/>
        <w:ind w:firstLine="360"/>
      </w:pPr>
      <w:r>
        <w:t>___</w:t>
      </w:r>
      <w:r w:rsidRPr="003D631D">
        <w:t>When the emotion expressed does not fit the circumstances</w:t>
      </w:r>
    </w:p>
    <w:p w:rsidR="003D631D" w:rsidRDefault="003D631D" w:rsidP="00AA3904">
      <w:pPr>
        <w:pStyle w:val="NoSpacing"/>
      </w:pPr>
    </w:p>
    <w:p w:rsidR="003D631D" w:rsidRDefault="003D631D" w:rsidP="00AA3904">
      <w:pPr>
        <w:pStyle w:val="NoSpacing"/>
        <w:numPr>
          <w:ilvl w:val="0"/>
          <w:numId w:val="3"/>
        </w:numPr>
      </w:pPr>
      <w:r w:rsidRPr="003D631D">
        <w:t xml:space="preserve">Which of the following would be the most appropriate response for the worker to make now? </w:t>
      </w:r>
    </w:p>
    <w:p w:rsidR="003D631D" w:rsidRDefault="003D631D" w:rsidP="00AA3904">
      <w:pPr>
        <w:pStyle w:val="NoSpacing"/>
        <w:ind w:firstLine="360"/>
      </w:pPr>
      <w:r>
        <w:t>___</w:t>
      </w:r>
      <w:r w:rsidRPr="003D631D">
        <w:t xml:space="preserve">You’d be home right now if it weren’t for your mother. </w:t>
      </w:r>
    </w:p>
    <w:p w:rsidR="003D631D" w:rsidRDefault="003D631D" w:rsidP="00AA3904">
      <w:pPr>
        <w:pStyle w:val="NoSpacing"/>
        <w:ind w:firstLine="360"/>
      </w:pPr>
      <w:r>
        <w:t>___</w:t>
      </w:r>
      <w:r w:rsidRPr="003D631D">
        <w:t xml:space="preserve">I know what you’re feeling. I’d feel the same way if it were me. </w:t>
      </w:r>
    </w:p>
    <w:p w:rsidR="00AA3904" w:rsidRDefault="003D631D" w:rsidP="00AA3904">
      <w:pPr>
        <w:pStyle w:val="NoSpacing"/>
        <w:ind w:left="360"/>
      </w:pPr>
      <w:r>
        <w:t>___</w:t>
      </w:r>
      <w:r w:rsidRPr="003D631D">
        <w:t>Carrie, I wonder if it’s easier for you to say you are angry at me than it</w:t>
      </w:r>
      <w:r w:rsidR="00AA3904">
        <w:t xml:space="preserve"> would be for you to admit   </w:t>
      </w:r>
    </w:p>
    <w:p w:rsidR="003D631D" w:rsidRPr="003D631D" w:rsidRDefault="00AA3904" w:rsidP="00AA3904">
      <w:pPr>
        <w:pStyle w:val="NoSpacing"/>
        <w:ind w:left="360"/>
      </w:pPr>
      <w:r>
        <w:t xml:space="preserve">       </w:t>
      </w:r>
      <w:r w:rsidR="003D631D" w:rsidRPr="003D631D">
        <w:t>that your mom has let you down again.</w:t>
      </w:r>
    </w:p>
    <w:sectPr w:rsidR="003D631D" w:rsidRPr="003D631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31D" w:rsidRDefault="003D631D" w:rsidP="003D631D">
      <w:pPr>
        <w:spacing w:after="0" w:line="240" w:lineRule="auto"/>
      </w:pPr>
      <w:r>
        <w:separator/>
      </w:r>
    </w:p>
  </w:endnote>
  <w:endnote w:type="continuationSeparator" w:id="0">
    <w:p w:rsidR="003D631D" w:rsidRDefault="003D631D" w:rsidP="003D6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31D" w:rsidRDefault="003D631D" w:rsidP="003D631D">
      <w:pPr>
        <w:spacing w:after="0" w:line="240" w:lineRule="auto"/>
      </w:pPr>
      <w:r>
        <w:separator/>
      </w:r>
    </w:p>
  </w:footnote>
  <w:footnote w:type="continuationSeparator" w:id="0">
    <w:p w:rsidR="003D631D" w:rsidRDefault="003D631D" w:rsidP="003D6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1D" w:rsidRDefault="003D631D" w:rsidP="003D631D">
    <w:pPr>
      <w:pStyle w:val="Header"/>
      <w:jc w:val="right"/>
    </w:pPr>
    <w:r>
      <w:t>TOL Act. G</w:t>
    </w:r>
  </w:p>
  <w:p w:rsidR="003D631D" w:rsidRPr="003D631D" w:rsidRDefault="003D631D" w:rsidP="003D631D">
    <w:pPr>
      <w:pStyle w:val="Header"/>
      <w:jc w:val="center"/>
      <w:rPr>
        <w:b/>
      </w:rPr>
    </w:pPr>
    <w:r w:rsidRPr="003D631D">
      <w:rPr>
        <w:b/>
      </w:rPr>
      <w:t>CARRIE AND HER FEELINGS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B22"/>
    <w:multiLevelType w:val="hybridMultilevel"/>
    <w:tmpl w:val="806646D8"/>
    <w:lvl w:ilvl="0" w:tplc="305EE5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090EC3"/>
    <w:multiLevelType w:val="hybridMultilevel"/>
    <w:tmpl w:val="9178293A"/>
    <w:lvl w:ilvl="0" w:tplc="4D02AA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825D3E"/>
    <w:multiLevelType w:val="hybridMultilevel"/>
    <w:tmpl w:val="FEE66DC8"/>
    <w:lvl w:ilvl="0" w:tplc="45EE5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31D"/>
    <w:rsid w:val="00122037"/>
    <w:rsid w:val="00376796"/>
    <w:rsid w:val="003D631D"/>
    <w:rsid w:val="00AA3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D1C2F-8C07-4E21-B1DA-0791FF954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3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31D"/>
  </w:style>
  <w:style w:type="paragraph" w:styleId="Footer">
    <w:name w:val="footer"/>
    <w:basedOn w:val="Normal"/>
    <w:link w:val="FooterChar"/>
    <w:uiPriority w:val="99"/>
    <w:unhideWhenUsed/>
    <w:rsid w:val="003D63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31D"/>
  </w:style>
  <w:style w:type="paragraph" w:styleId="ListParagraph">
    <w:name w:val="List Paragraph"/>
    <w:basedOn w:val="Normal"/>
    <w:uiPriority w:val="34"/>
    <w:qFormat/>
    <w:rsid w:val="003D631D"/>
    <w:pPr>
      <w:ind w:left="720"/>
      <w:contextualSpacing/>
    </w:pPr>
  </w:style>
  <w:style w:type="paragraph" w:styleId="NoSpacing">
    <w:name w:val="No Spacing"/>
    <w:uiPriority w:val="1"/>
    <w:qFormat/>
    <w:rsid w:val="00AA39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Program</dc:creator>
  <cp:keywords/>
  <dc:description/>
  <cp:lastModifiedBy>Fitzpatrick, Chasity (VDSS)</cp:lastModifiedBy>
  <cp:revision>2</cp:revision>
  <dcterms:created xsi:type="dcterms:W3CDTF">2021-01-15T16:20:00Z</dcterms:created>
  <dcterms:modified xsi:type="dcterms:W3CDTF">2021-01-15T16:20:00Z</dcterms:modified>
</cp:coreProperties>
</file>